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89" w:rsidRDefault="00044589" w:rsidP="00044589">
      <w:pPr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>VEYSEL KARANİ</w:t>
      </w:r>
      <w:r w:rsidR="003F1134"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 ORTAOKULU OKUL KURALLARI</w:t>
      </w:r>
    </w:p>
    <w:p w:rsidR="00044589" w:rsidRPr="00044589" w:rsidRDefault="003F113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44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44589">
        <w:rPr>
          <w:rStyle w:val="fontstyle21"/>
          <w:rFonts w:ascii="Times New Roman" w:hAnsi="Times New Roman" w:cs="Times New Roman"/>
          <w:i w:val="0"/>
          <w:sz w:val="32"/>
          <w:szCs w:val="24"/>
        </w:rPr>
        <w:t>GENEL KURALLAR:</w:t>
      </w:r>
      <w:r w:rsidRPr="0004458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Okula zamanında gelinir.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2.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Koridorlarda koşmadan yürünür, gürültü yapılmaz.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Tuvaletler temiz tutulur.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4.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Teneffüslerde oyun alanının dışına çıkılmaz.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5.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Öğretmenlerin ve yöneticilerin uyarıları dikkate alınır.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6.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Okul ve çevresi temiz tutulur, doğa korunur.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7.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Derslikler ile okuldaki tüm kapalı ve açık alanlar gibi ortak kullanım alanlarında yemek artığı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çöp ve atık bırakılmaz. Öğrenci bunları en yakın çöp kutusuna ayrıştırarak atmakla yükümlüdür.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8.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küfür ve argo içeren sözler kullanmazlar, birbirlerine fiziksel zarar verici harekette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bulunamazlar, kavga etmezler, birbirlerine ve öğretmenlerine görgü kuralları içinde hitap ederler.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9.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okulda yapılan etkinliklere ve törenlere katılmak, bu etkinlikler sırasında görgü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kurallarına ve etkinliğin özel kurallarına uygun davranmak zorundadırlar.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10.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Her öğrenci bayrak törenlerinde kendi sınıfı için ayrılan yerde düzgün olarak sıra olmak,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sessiz olarak komut verilmesini beklemek ve İstiklal Marşı’nı yüksek sesle söylemek zorundadır.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11.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okula ait malzeme ve diğer okul eşyalarını korumak ve zarar vermemekle yükümlüdürler.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12.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kütüphanede, çoklu ortam odasında, bilgisayar odasında vb. kendi dersliklerinin dışındaki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eğitim ortamların da bulundukları yerin özel kuralları ile temizlik kurallarına uyarlar.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13.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Öğrenciler, kantinde sıraya girerler ve görgü kurallarına uyarlar.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14.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Ulaşımını servisle yapan öğrenciler servis kurallarına uyarlar.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16.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okulun belirlenmiş kılık kıyafet kurallarına uyarlar.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17.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Öğrenciler sınavda, sınav kurallarına uyarlar.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18.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Öğrenci ders günü sonunda derslikte kitap, defter veya çanta gibi eşyasını bırakamaz. Bırakılan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eşyadan okul yönetimi sorumlu değildir.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24"/>
          <w:szCs w:val="24"/>
        </w:rPr>
        <w:t xml:space="preserve">19. </w:t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Okul içerisinde sakız çiğnenmez.</w:t>
      </w:r>
    </w:p>
    <w:p w:rsidR="009729C6" w:rsidRPr="00044589" w:rsidRDefault="003F1134">
      <w:pPr>
        <w:rPr>
          <w:rFonts w:ascii="Times New Roman" w:hAnsi="Times New Roman" w:cs="Times New Roman"/>
          <w:sz w:val="24"/>
          <w:szCs w:val="24"/>
        </w:rPr>
      </w:pP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01"/>
          <w:rFonts w:ascii="Times New Roman" w:hAnsi="Times New Roman" w:cs="Times New Roman"/>
          <w:sz w:val="32"/>
          <w:szCs w:val="24"/>
        </w:rPr>
        <w:t>Bayrak Törenleri:</w:t>
      </w:r>
      <w:r w:rsidRPr="00044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a</w:t>
      </w:r>
      <w:proofErr w:type="gramStart"/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)</w:t>
      </w:r>
      <w:proofErr w:type="gramEnd"/>
      <w:r w:rsidRPr="00044589">
        <w:rPr>
          <w:rStyle w:val="fontstyle31"/>
          <w:rFonts w:ascii="Times New Roman" w:hAnsi="Times New Roman" w:cs="Times New Roman"/>
          <w:sz w:val="24"/>
          <w:szCs w:val="24"/>
        </w:rPr>
        <w:t xml:space="preserve"> Çalışma haftası Pazartesi günü Bayrak Töreni ile başlar ve Cuma günü Bayrak Töreni ile biter.</w:t>
      </w:r>
      <w:bookmarkStart w:id="0" w:name="_GoBack"/>
      <w:bookmarkEnd w:id="0"/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Resmi tatillerin başlangıç ve bitişlerinde de Bayrak Töreni yapılır.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b) Törenler Pazartesi ve Cuma günleri hava koşullarına bağlı olarak okul bahçesinde ya da okul içinde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yapılır.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c) Bayrak Törenlerine, tüm öğrenci, öğretmen ve çalışanlar katılmak zorundadır.</w:t>
      </w:r>
      <w:r w:rsidRPr="000445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589">
        <w:rPr>
          <w:rStyle w:val="fontstyle31"/>
          <w:rFonts w:ascii="Times New Roman" w:hAnsi="Times New Roman" w:cs="Times New Roman"/>
          <w:sz w:val="24"/>
          <w:szCs w:val="24"/>
        </w:rPr>
        <w:t>e) Konferans salonunda yapılan tüm etkinliklerde salona yiyecek ve içecekle girilmez.</w:t>
      </w:r>
    </w:p>
    <w:sectPr w:rsidR="009729C6" w:rsidRPr="00044589" w:rsidSect="0004458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134"/>
    <w:rsid w:val="00044589"/>
    <w:rsid w:val="003F1134"/>
    <w:rsid w:val="009729C6"/>
    <w:rsid w:val="00D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F1134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VarsaylanParagrafYazTipi"/>
    <w:rsid w:val="003F1134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3F113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ersn</dc:creator>
  <cp:keywords/>
  <dc:description/>
  <cp:lastModifiedBy>lenovo</cp:lastModifiedBy>
  <cp:revision>4</cp:revision>
  <dcterms:created xsi:type="dcterms:W3CDTF">2019-11-15T12:22:00Z</dcterms:created>
  <dcterms:modified xsi:type="dcterms:W3CDTF">2023-12-21T10:30:00Z</dcterms:modified>
</cp:coreProperties>
</file>